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670ADF" w:rsidRDefault="0040492D" w:rsidP="0040492D">
      <w:pPr>
        <w:jc w:val="center"/>
        <w:rPr>
          <w:rFonts w:ascii="Cambria" w:hAnsi="Cambria"/>
          <w:b/>
        </w:rPr>
      </w:pPr>
      <w:r w:rsidRPr="00670ADF">
        <w:rPr>
          <w:rFonts w:ascii="Cambria" w:hAnsi="Cambria"/>
          <w:b/>
        </w:rPr>
        <w:t>Primary Source Analysis: Hinduism</w:t>
      </w:r>
    </w:p>
    <w:p w:rsidR="0040492D" w:rsidRDefault="00F60EE5" w:rsidP="0040492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5834D" wp14:editId="0A0AF772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7054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76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AE9DA" id="Rounded Rectangle 2" o:spid="_x0000_s1026" style="position:absolute;margin-left:0;margin-top:46.7pt;width:449.25pt;height:8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40492D">
        <w:rPr>
          <w:rFonts w:ascii="Cambria" w:hAnsi="Cambria"/>
        </w:rPr>
        <w:t>DIRECTIONS: Using Google, find th</w:t>
      </w:r>
      <w:r>
        <w:rPr>
          <w:rFonts w:ascii="Cambria" w:hAnsi="Cambria"/>
        </w:rPr>
        <w:t xml:space="preserve">e basic definitions of Hinduism and </w:t>
      </w:r>
      <w:r w:rsidRPr="0006595E">
        <w:rPr>
          <w:rFonts w:ascii="Cambria" w:hAnsi="Cambria"/>
          <w:i/>
        </w:rPr>
        <w:t>Bhagavad Gita</w:t>
      </w:r>
      <w:r>
        <w:rPr>
          <w:rFonts w:ascii="Cambria" w:hAnsi="Cambria"/>
        </w:rPr>
        <w:t xml:space="preserve">. Then read and analyze the selection from the </w:t>
      </w:r>
      <w:r w:rsidRPr="0006595E">
        <w:rPr>
          <w:rFonts w:ascii="Cambria" w:hAnsi="Cambria"/>
          <w:i/>
        </w:rPr>
        <w:t>Bhagavad Gita</w:t>
      </w:r>
      <w:r>
        <w:rPr>
          <w:rFonts w:ascii="Cambria" w:hAnsi="Cambria"/>
        </w:rPr>
        <w:t xml:space="preserve"> and answer the questions below. Be sure to answer the questions in complete sentences.</w:t>
      </w:r>
      <w:bookmarkStart w:id="0" w:name="_GoBack"/>
      <w:bookmarkEnd w:id="0"/>
    </w:p>
    <w:p w:rsidR="00F60EE5" w:rsidRDefault="00F60EE5" w:rsidP="0040492D">
      <w:pPr>
        <w:rPr>
          <w:rFonts w:ascii="Cambria" w:hAnsi="Cambria"/>
          <w:b/>
          <w:sz w:val="32"/>
        </w:rPr>
      </w:pPr>
      <w:r w:rsidRPr="0040492D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190964AA" wp14:editId="18677E9D">
            <wp:simplePos x="0" y="0"/>
            <wp:positionH relativeFrom="margin">
              <wp:posOffset>161925</wp:posOffset>
            </wp:positionH>
            <wp:positionV relativeFrom="paragraph">
              <wp:posOffset>37465</wp:posOffset>
            </wp:positionV>
            <wp:extent cx="88582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dui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 xml:space="preserve">          </w:t>
      </w:r>
      <w:r w:rsidR="00670ADF">
        <w:rPr>
          <w:rFonts w:ascii="Cambria" w:hAnsi="Cambria"/>
        </w:rPr>
        <w:t xml:space="preserve">                         </w:t>
      </w:r>
      <w:r w:rsidRPr="00F60EE5">
        <w:rPr>
          <w:rFonts w:ascii="Cambria" w:hAnsi="Cambria"/>
          <w:b/>
          <w:sz w:val="32"/>
        </w:rPr>
        <w:t>Hinduism</w:t>
      </w:r>
    </w:p>
    <w:p w:rsidR="00F60EE5" w:rsidRDefault="00F60EE5" w:rsidP="0040492D">
      <w:pPr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27280" wp14:editId="6B0F7077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5705475" cy="1219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19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2B54A" id="Rounded Rectangle 4" o:spid="_x0000_s1026" style="position:absolute;margin-left:0;margin-top:1.6pt;width:449.25pt;height:9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TBogIAAJwFAAAOAAAAZHJzL2Uyb0RvYy54bWysVMFu2zAMvQ/YPwi6r7aDZF2NOkXQosOA&#10;oi3S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43B54400" wp14:editId="1BFE7D95">
            <wp:simplePos x="0" y="0"/>
            <wp:positionH relativeFrom="column">
              <wp:posOffset>4467225</wp:posOffset>
            </wp:positionH>
            <wp:positionV relativeFrom="paragraph">
              <wp:posOffset>86995</wp:posOffset>
            </wp:positionV>
            <wp:extent cx="1094740" cy="1038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hagavad gi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16"/>
          <w:szCs w:val="16"/>
        </w:rPr>
        <w:t xml:space="preserve">                                   </w:t>
      </w:r>
    </w:p>
    <w:p w:rsidR="00670ADF" w:rsidRPr="00670ADF" w:rsidRDefault="00670ADF" w:rsidP="00670ADF">
      <w:pPr>
        <w:spacing w:after="0"/>
        <w:rPr>
          <w:rFonts w:ascii="Cambria" w:hAnsi="Cambria"/>
          <w:b/>
          <w:sz w:val="10"/>
          <w:szCs w:val="16"/>
        </w:rPr>
      </w:pPr>
      <w:r>
        <w:rPr>
          <w:rFonts w:ascii="Cambria" w:hAnsi="Cambria"/>
          <w:b/>
          <w:sz w:val="32"/>
          <w:szCs w:val="16"/>
        </w:rPr>
        <w:t xml:space="preserve">                                                                    </w:t>
      </w:r>
      <w:r w:rsidRPr="00670ADF">
        <w:rPr>
          <w:rFonts w:ascii="Cambria" w:hAnsi="Cambria"/>
          <w:b/>
          <w:sz w:val="32"/>
          <w:szCs w:val="16"/>
        </w:rPr>
        <w:t>Bhagavad Gita</w:t>
      </w:r>
    </w:p>
    <w:p w:rsidR="00F60EE5" w:rsidRDefault="00F60EE5" w:rsidP="00670ADF">
      <w:pPr>
        <w:spacing w:after="0"/>
        <w:rPr>
          <w:rFonts w:ascii="Cambria" w:hAnsi="Cambria"/>
          <w:b/>
          <w:sz w:val="32"/>
        </w:rPr>
      </w:pPr>
    </w:p>
    <w:p w:rsidR="00F60EE5" w:rsidRDefault="00F60EE5" w:rsidP="00670ADF">
      <w:pPr>
        <w:spacing w:after="0"/>
        <w:rPr>
          <w:rFonts w:ascii="Cambria" w:hAnsi="Cambria"/>
          <w:b/>
          <w:sz w:val="32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06595E" w:rsidRDefault="0006595E" w:rsidP="00670AD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572063AB" wp14:editId="109C7097">
            <wp:simplePos x="0" y="0"/>
            <wp:positionH relativeFrom="column">
              <wp:posOffset>-66675</wp:posOffset>
            </wp:positionH>
            <wp:positionV relativeFrom="paragraph">
              <wp:posOffset>208280</wp:posOffset>
            </wp:positionV>
            <wp:extent cx="5943600" cy="253936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duism Primary Sour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What was the impact of Hinduism on the social structure of India during the Classical period?</w:t>
      </w: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F60EE5" w:rsidRPr="00670ADF" w:rsidRDefault="00670ADF" w:rsidP="00670ADF">
      <w:pPr>
        <w:spacing w:after="0"/>
        <w:rPr>
          <w:rFonts w:ascii="Cambria" w:hAnsi="Cambria"/>
          <w:b/>
          <w:sz w:val="32"/>
        </w:rPr>
      </w:pPr>
      <w:r>
        <w:rPr>
          <w:rFonts w:ascii="Cambria" w:hAnsi="Cambria"/>
          <w:sz w:val="24"/>
          <w:szCs w:val="24"/>
        </w:rPr>
        <w:t xml:space="preserve">2. What information does the </w:t>
      </w:r>
      <w:r w:rsidRPr="0006595E">
        <w:rPr>
          <w:rFonts w:ascii="Cambria" w:hAnsi="Cambria"/>
          <w:i/>
          <w:sz w:val="24"/>
          <w:szCs w:val="24"/>
        </w:rPr>
        <w:t>Bhagavad Gita</w:t>
      </w:r>
      <w:r>
        <w:rPr>
          <w:rFonts w:ascii="Cambria" w:hAnsi="Cambria"/>
          <w:sz w:val="24"/>
          <w:szCs w:val="24"/>
        </w:rPr>
        <w:t xml:space="preserve"> provide about the caste system?</w:t>
      </w:r>
    </w:p>
    <w:sectPr w:rsidR="00F60EE5" w:rsidRPr="00670A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28" w:rsidRDefault="00103D28" w:rsidP="0040492D">
      <w:pPr>
        <w:spacing w:after="0" w:line="240" w:lineRule="auto"/>
      </w:pPr>
      <w:r>
        <w:separator/>
      </w:r>
    </w:p>
  </w:endnote>
  <w:endnote w:type="continuationSeparator" w:id="0">
    <w:p w:rsidR="00103D28" w:rsidRDefault="00103D28" w:rsidP="004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28" w:rsidRDefault="00103D28" w:rsidP="0040492D">
      <w:pPr>
        <w:spacing w:after="0" w:line="240" w:lineRule="auto"/>
      </w:pPr>
      <w:r>
        <w:separator/>
      </w:r>
    </w:p>
  </w:footnote>
  <w:footnote w:type="continuationSeparator" w:id="0">
    <w:p w:rsidR="00103D28" w:rsidRDefault="00103D28" w:rsidP="0040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</w:t>
    </w:r>
  </w:p>
  <w:p w:rsid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</w:t>
    </w:r>
  </w:p>
  <w:p w:rsidR="0040492D" w:rsidRP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</w:t>
    </w:r>
  </w:p>
  <w:p w:rsidR="0040492D" w:rsidRDefault="00404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D"/>
    <w:rsid w:val="0004342F"/>
    <w:rsid w:val="0006595E"/>
    <w:rsid w:val="00103D28"/>
    <w:rsid w:val="0028279A"/>
    <w:rsid w:val="0040492D"/>
    <w:rsid w:val="00670ADF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1754-B1C8-4BF3-8686-F3DBF67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2D"/>
  </w:style>
  <w:style w:type="paragraph" w:styleId="Footer">
    <w:name w:val="footer"/>
    <w:basedOn w:val="Normal"/>
    <w:link w:val="FooterChar"/>
    <w:uiPriority w:val="99"/>
    <w:unhideWhenUsed/>
    <w:rsid w:val="004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2D"/>
  </w:style>
  <w:style w:type="paragraph" w:styleId="BalloonText">
    <w:name w:val="Balloon Text"/>
    <w:basedOn w:val="Normal"/>
    <w:link w:val="BalloonTextChar"/>
    <w:uiPriority w:val="99"/>
    <w:semiHidden/>
    <w:unhideWhenUsed/>
    <w:rsid w:val="0006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cp:lastPrinted>2017-01-19T15:15:00Z</cp:lastPrinted>
  <dcterms:created xsi:type="dcterms:W3CDTF">2017-01-19T04:35:00Z</dcterms:created>
  <dcterms:modified xsi:type="dcterms:W3CDTF">2017-01-19T15:16:00Z</dcterms:modified>
</cp:coreProperties>
</file>